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238"/>
        <w:gridCol w:w="3129"/>
      </w:tblGrid>
      <w:tr w:rsidR="004D3258" w:rsidRPr="00230C6C" w:rsidTr="00872254">
        <w:tc>
          <w:tcPr>
            <w:tcW w:w="33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newncpi"/>
            </w:pPr>
            <w:r>
              <w:t> 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append1"/>
            </w:pPr>
            <w:r>
              <w:t>Приложение 10</w:t>
            </w:r>
          </w:p>
          <w:p w:rsidR="004D3258" w:rsidRDefault="004D3258" w:rsidP="0087225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4D3258" w:rsidRDefault="004D3258" w:rsidP="004D3258">
      <w:pPr>
        <w:pStyle w:val="begform"/>
      </w:pPr>
      <w:r>
        <w:t> </w:t>
      </w:r>
    </w:p>
    <w:p w:rsidR="004D3258" w:rsidRDefault="004D3258" w:rsidP="004D3258">
      <w:pPr>
        <w:pStyle w:val="onestring"/>
      </w:pPr>
      <w:r>
        <w:t>Форма</w:t>
      </w:r>
    </w:p>
    <w:p w:rsidR="004D3258" w:rsidRDefault="004D3258" w:rsidP="004D3258">
      <w:pPr>
        <w:pStyle w:val="titlep"/>
      </w:pPr>
      <w:r>
        <w:t>Сведения об акциях (долях в уставных фондах) хозяйственных обществ (товариществ), находящихся у субъекта Единого реестра государственного имущества на праве оперативного управления, хозяйственного ведения</w:t>
      </w:r>
    </w:p>
    <w:p w:rsidR="004D3258" w:rsidRDefault="004D3258" w:rsidP="004D3258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</w:t>
      </w:r>
    </w:p>
    <w:p w:rsidR="004D3258" w:rsidRDefault="004D3258" w:rsidP="004D3258">
      <w:pPr>
        <w:pStyle w:val="undline"/>
        <w:jc w:val="center"/>
      </w:pPr>
      <w:r>
        <w:t>(согласно уставу, положению)</w:t>
      </w:r>
    </w:p>
    <w:p w:rsidR="004D3258" w:rsidRDefault="004D3258" w:rsidP="004D3258">
      <w:pPr>
        <w:pStyle w:val="point"/>
      </w:pPr>
      <w:r>
        <w:t>2. Регистрационный номер субъекта Единого реестра государственного имущества в Едином государственном регистре юридических лиц и индивидуальных предпринимателей, учетный номер плательщика ___________________________________</w:t>
      </w:r>
    </w:p>
    <w:p w:rsidR="004D3258" w:rsidRDefault="004D3258" w:rsidP="004D3258">
      <w:pPr>
        <w:pStyle w:val="newncpi0"/>
      </w:pPr>
      <w:r>
        <w:t>_____________________________________________________________________________</w:t>
      </w:r>
    </w:p>
    <w:p w:rsidR="004D3258" w:rsidRDefault="004D3258" w:rsidP="004D3258">
      <w:pPr>
        <w:pStyle w:val="point"/>
      </w:pPr>
      <w:r>
        <w:t>3. Полное наименование хозяйственного общества (товарищества) _____________________________________________________________________________</w:t>
      </w:r>
    </w:p>
    <w:p w:rsidR="004D3258" w:rsidRDefault="004D3258" w:rsidP="004D3258">
      <w:pPr>
        <w:pStyle w:val="point"/>
      </w:pPr>
      <w:r>
        <w:t>4. Регистрационный номер хозяйственного общества (товарищества) в Едином государственном регистре юридических лиц и индивидуальных предпринимателей, учетный номер плательщика ____________________________________________________</w:t>
      </w:r>
    </w:p>
    <w:p w:rsidR="004D3258" w:rsidRDefault="004D3258" w:rsidP="004D3258">
      <w:pPr>
        <w:pStyle w:val="point"/>
      </w:pPr>
      <w:r>
        <w:t>5. Организационно-правовая форма _________________________________________</w:t>
      </w:r>
    </w:p>
    <w:p w:rsidR="004D3258" w:rsidRDefault="004D3258" w:rsidP="004D3258">
      <w:pPr>
        <w:pStyle w:val="undline"/>
        <w:ind w:firstLine="4859"/>
      </w:pPr>
      <w:proofErr w:type="gramStart"/>
      <w:r>
        <w:t>(общество с ограниченной ответственностью,</w:t>
      </w:r>
      <w:proofErr w:type="gramEnd"/>
    </w:p>
    <w:p w:rsidR="004D3258" w:rsidRDefault="004D3258" w:rsidP="004D3258">
      <w:pPr>
        <w:pStyle w:val="newncpi0"/>
      </w:pPr>
      <w:r>
        <w:t>_____________________________________________________________________________</w:t>
      </w:r>
    </w:p>
    <w:p w:rsidR="004D3258" w:rsidRDefault="004D3258" w:rsidP="004D3258">
      <w:pPr>
        <w:pStyle w:val="undline"/>
        <w:jc w:val="center"/>
      </w:pPr>
      <w:r>
        <w:t>открытое акционерное общество, закрытое акционерное общество, др.)</w:t>
      </w:r>
    </w:p>
    <w:p w:rsidR="004D3258" w:rsidRDefault="004D3258" w:rsidP="004D3258">
      <w:pPr>
        <w:pStyle w:val="point"/>
      </w:pPr>
      <w:r>
        <w:t>6. Почтовый адрес ________________________________________________________</w:t>
      </w:r>
    </w:p>
    <w:p w:rsidR="004D3258" w:rsidRDefault="004D3258" w:rsidP="004D3258">
      <w:pPr>
        <w:pStyle w:val="point"/>
      </w:pPr>
      <w:r>
        <w:t>7. Почтовый индекс _______________________________________________________</w:t>
      </w:r>
    </w:p>
    <w:p w:rsidR="004D3258" w:rsidRDefault="004D3258" w:rsidP="004D3258">
      <w:pPr>
        <w:pStyle w:val="point"/>
      </w:pPr>
      <w:r>
        <w:t>8. Номер факса ___________________________________________________________</w:t>
      </w:r>
    </w:p>
    <w:p w:rsidR="004D3258" w:rsidRDefault="004D3258" w:rsidP="004D3258">
      <w:pPr>
        <w:pStyle w:val="point"/>
      </w:pPr>
      <w:r>
        <w:t>9. Адрес интернет-сайта ___________________________________________________</w:t>
      </w:r>
    </w:p>
    <w:p w:rsidR="004D3258" w:rsidRDefault="004D3258" w:rsidP="004D3258">
      <w:pPr>
        <w:pStyle w:val="point"/>
      </w:pPr>
      <w:r>
        <w:t>10. Адрес электронной почты _______________________________________________</w:t>
      </w:r>
    </w:p>
    <w:p w:rsidR="004D3258" w:rsidRDefault="004D3258" w:rsidP="004D3258">
      <w:pPr>
        <w:pStyle w:val="point"/>
      </w:pPr>
      <w:r>
        <w:t>11. Сведения о руководителе:</w:t>
      </w:r>
    </w:p>
    <w:p w:rsidR="004D3258" w:rsidRDefault="004D3258" w:rsidP="004D3258">
      <w:pPr>
        <w:pStyle w:val="newncpi"/>
      </w:pPr>
      <w:r>
        <w:t>фамилия _________________________________________________________________</w:t>
      </w:r>
    </w:p>
    <w:p w:rsidR="004D3258" w:rsidRDefault="004D3258" w:rsidP="004D3258">
      <w:pPr>
        <w:pStyle w:val="newncpi"/>
      </w:pPr>
      <w:r>
        <w:t>собственное имя __________________________________________________________</w:t>
      </w:r>
    </w:p>
    <w:p w:rsidR="004D3258" w:rsidRDefault="004D3258" w:rsidP="004D3258">
      <w:pPr>
        <w:pStyle w:val="newncpi"/>
      </w:pPr>
      <w:r>
        <w:t>отчество (если таковое имеется) _____________________________________________</w:t>
      </w:r>
    </w:p>
    <w:p w:rsidR="004D3258" w:rsidRDefault="004D3258" w:rsidP="004D3258">
      <w:pPr>
        <w:pStyle w:val="newncpi"/>
      </w:pPr>
      <w:r>
        <w:t>номер телефона ___________________________________________________________</w:t>
      </w:r>
    </w:p>
    <w:p w:rsidR="004D3258" w:rsidRDefault="004D3258" w:rsidP="004D3258">
      <w:pPr>
        <w:pStyle w:val="point"/>
      </w:pPr>
      <w:r>
        <w:t>12. Сведения о главном бухгалтере:</w:t>
      </w:r>
    </w:p>
    <w:p w:rsidR="004D3258" w:rsidRDefault="004D3258" w:rsidP="004D3258">
      <w:pPr>
        <w:pStyle w:val="newncpi"/>
      </w:pPr>
      <w:r>
        <w:t>фамилия _________________________________________________________________</w:t>
      </w:r>
    </w:p>
    <w:p w:rsidR="004D3258" w:rsidRDefault="004D3258" w:rsidP="004D3258">
      <w:pPr>
        <w:pStyle w:val="newncpi"/>
      </w:pPr>
      <w:r>
        <w:t>собственное имя __________________________________________________________</w:t>
      </w:r>
    </w:p>
    <w:p w:rsidR="004D3258" w:rsidRDefault="004D3258" w:rsidP="004D3258">
      <w:pPr>
        <w:pStyle w:val="newncpi"/>
      </w:pPr>
      <w:r>
        <w:t>отчество (если таковое имеется) _____________________________________________</w:t>
      </w:r>
    </w:p>
    <w:p w:rsidR="004D3258" w:rsidRDefault="004D3258" w:rsidP="004D3258">
      <w:pPr>
        <w:pStyle w:val="newncpi"/>
      </w:pPr>
      <w:r>
        <w:t>номер телефона ___________________________________________________________</w:t>
      </w:r>
    </w:p>
    <w:p w:rsidR="004D3258" w:rsidRDefault="004D3258" w:rsidP="004D3258">
      <w:pPr>
        <w:pStyle w:val="point"/>
      </w:pPr>
      <w:r>
        <w:t>13. </w:t>
      </w:r>
      <w:proofErr w:type="gramStart"/>
      <w:r>
        <w:t>Наименование и код основного вида деятельности в соответствии с общегосударственным классификатором Р</w:t>
      </w:r>
      <w:r w:rsidR="007B604B">
        <w:t>еспублики Беларусь ОКРБ 005-2011</w:t>
      </w:r>
      <w:r>
        <w:t xml:space="preserve"> «Виды экономической деятельности», утвержденным постановлением Государственного комитета по стандартизации Республи</w:t>
      </w:r>
      <w:r w:rsidR="007B604B">
        <w:t>ки Беларусь от 5 декабря 2011 г. № 8</w:t>
      </w:r>
      <w:bookmarkStart w:id="0" w:name="_GoBack"/>
      <w:bookmarkEnd w:id="0"/>
      <w:r>
        <w:t>5 «Об утверждении, введении в действие,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Беларусь» _______________________</w:t>
      </w:r>
      <w:proofErr w:type="gramEnd"/>
    </w:p>
    <w:p w:rsidR="004D3258" w:rsidRDefault="004D3258" w:rsidP="004D3258">
      <w:pPr>
        <w:pStyle w:val="undline"/>
        <w:ind w:right="729"/>
        <w:jc w:val="right"/>
      </w:pPr>
      <w:proofErr w:type="gramStart"/>
      <w:r>
        <w:t>(для резидентов</w:t>
      </w:r>
      <w:proofErr w:type="gramEnd"/>
    </w:p>
    <w:p w:rsidR="004D3258" w:rsidRDefault="004D3258" w:rsidP="004D3258">
      <w:pPr>
        <w:pStyle w:val="newncpi0"/>
      </w:pPr>
      <w:r>
        <w:lastRenderedPageBreak/>
        <w:t>______________________________________________________________________________</w:t>
      </w:r>
    </w:p>
    <w:p w:rsidR="004D3258" w:rsidRDefault="004D3258" w:rsidP="004D3258">
      <w:pPr>
        <w:pStyle w:val="undline"/>
        <w:jc w:val="center"/>
      </w:pPr>
      <w:proofErr w:type="gramStart"/>
      <w:r>
        <w:t>Республики Беларусь)</w:t>
      </w:r>
      <w:proofErr w:type="gramEnd"/>
    </w:p>
    <w:p w:rsidR="004D3258" w:rsidRDefault="004D3258" w:rsidP="004D3258">
      <w:pPr>
        <w:pStyle w:val="point"/>
      </w:pPr>
      <w:r>
        <w:t xml:space="preserve">14. Размер доли субъекта Единого реестра государственного имущества в уставном фонде юридического лица (за исключением страховых компаний, банков, ассоциаций, а также созданных в процессе приватизации хозяйственных обществ и хозяйственных обществ с иностранными инвестициями) по состоянию </w:t>
      </w:r>
      <w:proofErr w:type="gramStart"/>
      <w:r>
        <w:t>на</w:t>
      </w:r>
      <w:proofErr w:type="gramEnd"/>
      <w:r>
        <w:t>:</w:t>
      </w:r>
    </w:p>
    <w:p w:rsidR="004D3258" w:rsidRDefault="004D3258" w:rsidP="004D3258">
      <w:pPr>
        <w:pStyle w:val="newncpi"/>
      </w:pPr>
      <w:r>
        <w:t>дату создания (регистрации) либо на дату приобретения доли (акций) __________ млн. руб</w:t>
      </w:r>
      <w:proofErr w:type="gramStart"/>
      <w:r>
        <w:t>. (__ %);</w:t>
      </w:r>
      <w:proofErr w:type="gramEnd"/>
    </w:p>
    <w:p w:rsidR="004D3258" w:rsidRDefault="004D3258" w:rsidP="004D3258">
      <w:pPr>
        <w:pStyle w:val="newncpi"/>
      </w:pPr>
      <w:r>
        <w:t>1 января 20__ г. _______ млн. руб</w:t>
      </w:r>
      <w:proofErr w:type="gramStart"/>
      <w:r>
        <w:t>. (___ %).</w:t>
      </w:r>
      <w:proofErr w:type="gramEnd"/>
    </w:p>
    <w:p w:rsidR="004D3258" w:rsidRDefault="004D3258" w:rsidP="004D3258">
      <w:pPr>
        <w:pStyle w:val="point"/>
      </w:pPr>
      <w:r>
        <w:t>15. Сведения о ценных бумагах:</w:t>
      </w:r>
    </w:p>
    <w:p w:rsidR="004D3258" w:rsidRDefault="004D3258" w:rsidP="004D32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1514"/>
        <w:gridCol w:w="1437"/>
        <w:gridCol w:w="1797"/>
        <w:gridCol w:w="1813"/>
      </w:tblGrid>
      <w:tr w:rsidR="004D3258" w:rsidRPr="00230C6C" w:rsidTr="00872254">
        <w:trPr>
          <w:trHeight w:val="240"/>
        </w:trPr>
        <w:tc>
          <w:tcPr>
            <w:tcW w:w="1498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Вид ценных бумаг (простые именные, привилегированные акции, облигации и т.д.)</w:t>
            </w:r>
          </w:p>
        </w:tc>
        <w:tc>
          <w:tcPr>
            <w:tcW w:w="8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Дата приобретения ценных бумаг</w:t>
            </w:r>
          </w:p>
        </w:tc>
        <w:tc>
          <w:tcPr>
            <w:tcW w:w="7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Количество ценных бумаг (штук)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Балансовая стоимость (млн. руб.)</w:t>
            </w:r>
          </w:p>
        </w:tc>
      </w:tr>
      <w:tr w:rsidR="004D3258" w:rsidRPr="00230C6C" w:rsidTr="0087225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58" w:rsidRPr="00230C6C" w:rsidRDefault="004D3258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58" w:rsidRPr="00230C6C" w:rsidRDefault="004D3258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58" w:rsidRPr="00230C6C" w:rsidRDefault="004D3258" w:rsidP="00872254">
            <w:pPr>
              <w:rPr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на дату приобретения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на 1 января 20__ г.</w:t>
            </w:r>
          </w:p>
        </w:tc>
      </w:tr>
      <w:tr w:rsidR="004D3258" w:rsidRPr="00230C6C" w:rsidTr="00872254">
        <w:trPr>
          <w:trHeight w:val="240"/>
        </w:trPr>
        <w:tc>
          <w:tcPr>
            <w:tcW w:w="1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5</w:t>
            </w:r>
          </w:p>
        </w:tc>
      </w:tr>
      <w:tr w:rsidR="004D3258" w:rsidRPr="00230C6C" w:rsidTr="00872254">
        <w:trPr>
          <w:trHeight w:val="240"/>
        </w:trPr>
        <w:tc>
          <w:tcPr>
            <w:tcW w:w="149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</w:tr>
    </w:tbl>
    <w:p w:rsidR="004D3258" w:rsidRDefault="004D3258" w:rsidP="004D3258">
      <w:pPr>
        <w:pStyle w:val="newncpi"/>
      </w:pPr>
      <w:r>
        <w:t> </w:t>
      </w:r>
    </w:p>
    <w:p w:rsidR="004D3258" w:rsidRDefault="004D3258" w:rsidP="004D3258">
      <w:pPr>
        <w:pStyle w:val="point"/>
      </w:pPr>
      <w:r>
        <w:t>16. Сведения о вкладах в уставный фонд:</w:t>
      </w:r>
    </w:p>
    <w:p w:rsidR="004D3258" w:rsidRDefault="004D3258" w:rsidP="004D32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2081"/>
        <w:gridCol w:w="2999"/>
        <w:gridCol w:w="2143"/>
      </w:tblGrid>
      <w:tr w:rsidR="004D3258" w:rsidRPr="00230C6C" w:rsidTr="00872254">
        <w:trPr>
          <w:trHeight w:val="240"/>
        </w:trPr>
        <w:tc>
          <w:tcPr>
            <w:tcW w:w="11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Вид внесенного имущества (вклада)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Дата внесения имущества (вклада)</w:t>
            </w:r>
          </w:p>
        </w:tc>
        <w:tc>
          <w:tcPr>
            <w:tcW w:w="1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Условия внесения имущества (вклада) (собственность, аренда, пользование, прочее)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Балансовая стоимость вклада на дату внесения (млн. руб.)</w:t>
            </w:r>
          </w:p>
        </w:tc>
      </w:tr>
      <w:tr w:rsidR="004D3258" w:rsidRPr="00230C6C" w:rsidTr="00872254">
        <w:trPr>
          <w:trHeight w:val="240"/>
        </w:trPr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4</w:t>
            </w:r>
          </w:p>
        </w:tc>
      </w:tr>
      <w:tr w:rsidR="004D3258" w:rsidRPr="00230C6C" w:rsidTr="00872254">
        <w:trPr>
          <w:trHeight w:val="240"/>
        </w:trPr>
        <w:tc>
          <w:tcPr>
            <w:tcW w:w="11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3258" w:rsidRDefault="004D3258" w:rsidP="00872254">
            <w:pPr>
              <w:pStyle w:val="table10"/>
              <w:jc w:val="center"/>
            </w:pPr>
            <w:r>
              <w:t> </w:t>
            </w:r>
          </w:p>
        </w:tc>
      </w:tr>
    </w:tbl>
    <w:p w:rsidR="004D3258" w:rsidRDefault="004D3258" w:rsidP="004D3258">
      <w:pPr>
        <w:pStyle w:val="newncpi"/>
      </w:pPr>
      <w:r>
        <w:t> </w:t>
      </w:r>
    </w:p>
    <w:p w:rsidR="004D3258" w:rsidRDefault="004D3258" w:rsidP="004D3258">
      <w:pPr>
        <w:pStyle w:val="point"/>
      </w:pPr>
      <w:r>
        <w:t>17. Полученный субъектом Единого реестра государственного имущества доход (дивиденды) за последние четыре года (млн. руб.):</w:t>
      </w:r>
    </w:p>
    <w:p w:rsidR="004D3258" w:rsidRDefault="004D3258" w:rsidP="004D3258">
      <w:pPr>
        <w:pStyle w:val="newncpi"/>
      </w:pPr>
      <w:r>
        <w:t>20__ г. ___________; 20__ г. ___________; 20__ г. __________; 20__ г. ___________</w:t>
      </w:r>
    </w:p>
    <w:p w:rsidR="004D3258" w:rsidRDefault="004D3258" w:rsidP="004D3258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1617"/>
        <w:gridCol w:w="3071"/>
      </w:tblGrid>
      <w:tr w:rsidR="004D3258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4D3258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4D3258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4D3258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table10"/>
              <w:ind w:firstLine="2517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D3258" w:rsidRDefault="004D3258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4D3258" w:rsidRDefault="004D3258" w:rsidP="004D3258">
      <w:pPr>
        <w:pStyle w:val="newncpi"/>
        <w:ind w:firstLine="2517"/>
      </w:pPr>
      <w:r>
        <w:t>М.П.</w:t>
      </w:r>
    </w:p>
    <w:p w:rsidR="004D3258" w:rsidRDefault="004D3258" w:rsidP="004D3258">
      <w:pPr>
        <w:pStyle w:val="newncpi0"/>
        <w:jc w:val="right"/>
      </w:pPr>
      <w:r>
        <w:t>__ ____________ 20__ г.</w:t>
      </w:r>
    </w:p>
    <w:p w:rsidR="004D3258" w:rsidRDefault="004D3258" w:rsidP="004D3258">
      <w:pPr>
        <w:pStyle w:val="newncpi0"/>
      </w:pPr>
      <w:r>
        <w:t>Исполнитель ______________</w:t>
      </w:r>
    </w:p>
    <w:p w:rsidR="004D3258" w:rsidRDefault="004D3258" w:rsidP="004D3258">
      <w:pPr>
        <w:pStyle w:val="newncpi0"/>
      </w:pPr>
      <w:r>
        <w:t>Телефон __________________</w:t>
      </w:r>
    </w:p>
    <w:p w:rsidR="004D3258" w:rsidRDefault="004D3258" w:rsidP="004D3258">
      <w:pPr>
        <w:pStyle w:val="newncpi"/>
      </w:pPr>
      <w:r>
        <w:t> </w:t>
      </w:r>
    </w:p>
    <w:p w:rsidR="004D3258" w:rsidRDefault="004D3258" w:rsidP="004D3258">
      <w:pPr>
        <w:pStyle w:val="comment"/>
        <w:ind w:firstLine="567"/>
      </w:pPr>
      <w:r>
        <w:t>Примечание. Если хозяйственные общества не учреждались и ценные бумаги не приобретались, в пункте 3 производится запись «Акции и доли отсутствуют».</w:t>
      </w:r>
    </w:p>
    <w:p w:rsidR="004859A2" w:rsidRDefault="004859A2"/>
    <w:sectPr w:rsidR="0048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8"/>
    <w:rsid w:val="004859A2"/>
    <w:rsid w:val="004D3258"/>
    <w:rsid w:val="007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D3258"/>
    <w:pPr>
      <w:jc w:val="both"/>
    </w:pPr>
  </w:style>
  <w:style w:type="paragraph" w:customStyle="1" w:styleId="newncpi">
    <w:name w:val="newncpi"/>
    <w:basedOn w:val="a"/>
    <w:rsid w:val="004D3258"/>
    <w:pPr>
      <w:ind w:firstLine="567"/>
      <w:jc w:val="both"/>
    </w:pPr>
  </w:style>
  <w:style w:type="paragraph" w:customStyle="1" w:styleId="point">
    <w:name w:val="point"/>
    <w:basedOn w:val="a"/>
    <w:rsid w:val="004D3258"/>
    <w:pPr>
      <w:ind w:firstLine="567"/>
      <w:jc w:val="both"/>
    </w:pPr>
  </w:style>
  <w:style w:type="paragraph" w:customStyle="1" w:styleId="append1">
    <w:name w:val="append1"/>
    <w:basedOn w:val="a"/>
    <w:rsid w:val="004D3258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4D3258"/>
    <w:rPr>
      <w:sz w:val="22"/>
      <w:szCs w:val="22"/>
    </w:rPr>
  </w:style>
  <w:style w:type="paragraph" w:customStyle="1" w:styleId="begform">
    <w:name w:val="begform"/>
    <w:basedOn w:val="a"/>
    <w:rsid w:val="004D3258"/>
    <w:pPr>
      <w:ind w:firstLine="567"/>
      <w:jc w:val="both"/>
    </w:pPr>
  </w:style>
  <w:style w:type="paragraph" w:customStyle="1" w:styleId="onestring">
    <w:name w:val="onestring"/>
    <w:basedOn w:val="a"/>
    <w:rsid w:val="004D3258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4D3258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4D3258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4D3258"/>
    <w:rPr>
      <w:sz w:val="20"/>
      <w:szCs w:val="20"/>
    </w:rPr>
  </w:style>
  <w:style w:type="paragraph" w:customStyle="1" w:styleId="comment">
    <w:name w:val="comment"/>
    <w:basedOn w:val="a"/>
    <w:rsid w:val="004D3258"/>
    <w:pPr>
      <w:ind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D3258"/>
    <w:pPr>
      <w:jc w:val="both"/>
    </w:pPr>
  </w:style>
  <w:style w:type="paragraph" w:customStyle="1" w:styleId="newncpi">
    <w:name w:val="newncpi"/>
    <w:basedOn w:val="a"/>
    <w:rsid w:val="004D3258"/>
    <w:pPr>
      <w:ind w:firstLine="567"/>
      <w:jc w:val="both"/>
    </w:pPr>
  </w:style>
  <w:style w:type="paragraph" w:customStyle="1" w:styleId="point">
    <w:name w:val="point"/>
    <w:basedOn w:val="a"/>
    <w:rsid w:val="004D3258"/>
    <w:pPr>
      <w:ind w:firstLine="567"/>
      <w:jc w:val="both"/>
    </w:pPr>
  </w:style>
  <w:style w:type="paragraph" w:customStyle="1" w:styleId="append1">
    <w:name w:val="append1"/>
    <w:basedOn w:val="a"/>
    <w:rsid w:val="004D3258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4D3258"/>
    <w:rPr>
      <w:sz w:val="22"/>
      <w:szCs w:val="22"/>
    </w:rPr>
  </w:style>
  <w:style w:type="paragraph" w:customStyle="1" w:styleId="begform">
    <w:name w:val="begform"/>
    <w:basedOn w:val="a"/>
    <w:rsid w:val="004D3258"/>
    <w:pPr>
      <w:ind w:firstLine="567"/>
      <w:jc w:val="both"/>
    </w:pPr>
  </w:style>
  <w:style w:type="paragraph" w:customStyle="1" w:styleId="onestring">
    <w:name w:val="onestring"/>
    <w:basedOn w:val="a"/>
    <w:rsid w:val="004D3258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4D3258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4D3258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4D3258"/>
    <w:rPr>
      <w:sz w:val="20"/>
      <w:szCs w:val="20"/>
    </w:rPr>
  </w:style>
  <w:style w:type="paragraph" w:customStyle="1" w:styleId="comment">
    <w:name w:val="comment"/>
    <w:basedOn w:val="a"/>
    <w:rsid w:val="004D3258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2017-02-17T07:17:00Z</dcterms:created>
  <dcterms:modified xsi:type="dcterms:W3CDTF">2017-02-17T07:23:00Z</dcterms:modified>
</cp:coreProperties>
</file>