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23" w:rsidRPr="000273FB" w:rsidRDefault="00DE5223" w:rsidP="00087817">
      <w:pPr>
        <w:widowControl w:val="0"/>
        <w:autoSpaceDE w:val="0"/>
        <w:autoSpaceDN w:val="0"/>
        <w:jc w:val="center"/>
        <w:rPr>
          <w:b/>
          <w:sz w:val="30"/>
          <w:szCs w:val="30"/>
        </w:rPr>
      </w:pPr>
      <w:r w:rsidRPr="000273FB">
        <w:rPr>
          <w:b/>
          <w:sz w:val="30"/>
          <w:szCs w:val="30"/>
        </w:rPr>
        <w:t>ОБЪЯВЛЕНИЕ</w:t>
      </w:r>
    </w:p>
    <w:p w:rsidR="00DE5223" w:rsidRPr="000273FB" w:rsidRDefault="00DE5223" w:rsidP="00087817">
      <w:pPr>
        <w:widowControl w:val="0"/>
        <w:autoSpaceDE w:val="0"/>
        <w:autoSpaceDN w:val="0"/>
        <w:jc w:val="center"/>
        <w:rPr>
          <w:b/>
          <w:sz w:val="30"/>
          <w:szCs w:val="30"/>
        </w:rPr>
      </w:pPr>
      <w:r w:rsidRPr="000273FB">
        <w:rPr>
          <w:b/>
          <w:sz w:val="30"/>
          <w:szCs w:val="30"/>
        </w:rPr>
        <w:t>о торгах</w:t>
      </w:r>
    </w:p>
    <w:p w:rsidR="00DE5223" w:rsidRPr="002F7DEF" w:rsidRDefault="00DE5223" w:rsidP="00087817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:rsidR="00DE5223" w:rsidRPr="00F27E19" w:rsidRDefault="00DE5223" w:rsidP="000878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Судебный  исполнитель отдела принудительного исполнения управления принудительного исполнения главного управления юстиции Гродненского облисполкома Юцевич Евгений Чеславович объявляет о проведении </w:t>
      </w:r>
      <w:r>
        <w:rPr>
          <w:sz w:val="28"/>
          <w:szCs w:val="28"/>
        </w:rPr>
        <w:t xml:space="preserve">повторных </w:t>
      </w:r>
      <w:r w:rsidRPr="00F27E19">
        <w:rPr>
          <w:sz w:val="28"/>
          <w:szCs w:val="28"/>
        </w:rPr>
        <w:t xml:space="preserve">торгов по продаже имущества, принадлежащего </w:t>
      </w:r>
      <w:r>
        <w:rPr>
          <w:sz w:val="28"/>
          <w:szCs w:val="28"/>
        </w:rPr>
        <w:t>ООО «Волковыскспецмонтаж</w:t>
      </w:r>
      <w:r w:rsidRPr="00595EEA">
        <w:rPr>
          <w:sz w:val="28"/>
          <w:szCs w:val="28"/>
        </w:rPr>
        <w:t>»</w:t>
      </w:r>
      <w:r w:rsidRPr="00F27E19">
        <w:rPr>
          <w:sz w:val="28"/>
          <w:szCs w:val="28"/>
        </w:rPr>
        <w:t xml:space="preserve">,  находящегося по адресу: г. </w:t>
      </w:r>
      <w:r>
        <w:rPr>
          <w:sz w:val="28"/>
          <w:szCs w:val="28"/>
        </w:rPr>
        <w:t>Волковыск, ул. Ленина, 24</w:t>
      </w:r>
    </w:p>
    <w:p w:rsidR="00DE5223" w:rsidRDefault="00DE5223" w:rsidP="00087817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5905"/>
        <w:gridCol w:w="961"/>
        <w:gridCol w:w="2175"/>
      </w:tblGrid>
      <w:tr w:rsidR="00DE5223" w:rsidRPr="00B05845" w:rsidTr="00563C5B">
        <w:trPr>
          <w:jc w:val="center"/>
        </w:trPr>
        <w:tc>
          <w:tcPr>
            <w:tcW w:w="534" w:type="dxa"/>
            <w:vAlign w:val="center"/>
          </w:tcPr>
          <w:p w:rsidR="00DE5223" w:rsidRPr="00B05845" w:rsidRDefault="00DE5223" w:rsidP="00563C5B">
            <w:pPr>
              <w:jc w:val="center"/>
            </w:pPr>
            <w:r w:rsidRPr="00B05845">
              <w:t>№ п/п</w:t>
            </w:r>
          </w:p>
        </w:tc>
        <w:tc>
          <w:tcPr>
            <w:tcW w:w="6237" w:type="dxa"/>
            <w:vAlign w:val="center"/>
          </w:tcPr>
          <w:p w:rsidR="00DE5223" w:rsidRPr="00B05845" w:rsidRDefault="00DE5223" w:rsidP="00563C5B">
            <w:pPr>
              <w:jc w:val="center"/>
            </w:pPr>
            <w:r w:rsidRPr="00B05845">
              <w:t>Наименование имущества</w:t>
            </w:r>
          </w:p>
        </w:tc>
        <w:tc>
          <w:tcPr>
            <w:tcW w:w="992" w:type="dxa"/>
            <w:vAlign w:val="center"/>
          </w:tcPr>
          <w:p w:rsidR="00DE5223" w:rsidRPr="00B05845" w:rsidRDefault="00DE5223" w:rsidP="00563C5B">
            <w:pPr>
              <w:jc w:val="center"/>
            </w:pPr>
            <w:r w:rsidRPr="00B05845">
              <w:t>Кол-во</w:t>
            </w:r>
          </w:p>
        </w:tc>
        <w:tc>
          <w:tcPr>
            <w:tcW w:w="2268" w:type="dxa"/>
            <w:vAlign w:val="center"/>
          </w:tcPr>
          <w:p w:rsidR="00DE5223" w:rsidRPr="00B05845" w:rsidRDefault="00DE5223" w:rsidP="00563C5B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</w:t>
            </w:r>
          </w:p>
          <w:p w:rsidR="00DE5223" w:rsidRPr="00B05845" w:rsidRDefault="00DE5223" w:rsidP="00563C5B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DE5223" w:rsidRPr="00D3430C" w:rsidTr="00563C5B">
        <w:trPr>
          <w:trHeight w:val="928"/>
          <w:jc w:val="center"/>
        </w:trPr>
        <w:tc>
          <w:tcPr>
            <w:tcW w:w="534" w:type="dxa"/>
            <w:vAlign w:val="center"/>
          </w:tcPr>
          <w:p w:rsidR="00DE5223" w:rsidRPr="00D3430C" w:rsidRDefault="00DE5223" w:rsidP="00563C5B">
            <w:pPr>
              <w:jc w:val="center"/>
              <w:rPr>
                <w:sz w:val="24"/>
                <w:szCs w:val="24"/>
              </w:rPr>
            </w:pPr>
            <w:r w:rsidRPr="00D3430C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DE5223" w:rsidRPr="00D3430C" w:rsidRDefault="00DE5223" w:rsidP="00563C5B">
            <w:pPr>
              <w:jc w:val="center"/>
              <w:rPr>
                <w:sz w:val="24"/>
                <w:szCs w:val="24"/>
              </w:rPr>
            </w:pPr>
            <w:r w:rsidRPr="00D3430C">
              <w:rPr>
                <w:sz w:val="24"/>
                <w:szCs w:val="24"/>
              </w:rPr>
              <w:t>Изолированное помещение, инв №410/</w:t>
            </w:r>
            <w:r w:rsidRPr="00D3430C">
              <w:rPr>
                <w:sz w:val="24"/>
                <w:szCs w:val="24"/>
                <w:lang w:val="en-US"/>
              </w:rPr>
              <w:t>D</w:t>
            </w:r>
            <w:r w:rsidRPr="00D3430C">
              <w:rPr>
                <w:sz w:val="24"/>
                <w:szCs w:val="24"/>
              </w:rPr>
              <w:t>-24026, пл. 171,9 кв.м., (административное помещение)</w:t>
            </w:r>
          </w:p>
        </w:tc>
        <w:tc>
          <w:tcPr>
            <w:tcW w:w="992" w:type="dxa"/>
            <w:vAlign w:val="center"/>
          </w:tcPr>
          <w:p w:rsidR="00DE5223" w:rsidRPr="00D3430C" w:rsidRDefault="00DE5223" w:rsidP="00563C5B">
            <w:pPr>
              <w:jc w:val="center"/>
              <w:rPr>
                <w:sz w:val="24"/>
                <w:szCs w:val="24"/>
              </w:rPr>
            </w:pPr>
            <w:r w:rsidRPr="00D3430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E5223" w:rsidRPr="00D3430C" w:rsidRDefault="00DE5223" w:rsidP="00563C5B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77520</w:t>
            </w:r>
            <w:r w:rsidRPr="00001A5E">
              <w:rPr>
                <w:rFonts w:ascii="Times New Roman" w:hAnsi="Times New Roman"/>
                <w:sz w:val="24"/>
                <w:szCs w:val="24"/>
              </w:rPr>
              <w:t>,00</w:t>
            </w:r>
            <w:r w:rsidRPr="00D3430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DE5223" w:rsidRPr="000273FB" w:rsidRDefault="00DE5223" w:rsidP="00087817">
      <w:pPr>
        <w:autoSpaceDE w:val="0"/>
        <w:autoSpaceDN w:val="0"/>
        <w:jc w:val="both"/>
        <w:rPr>
          <w:sz w:val="28"/>
          <w:szCs w:val="28"/>
        </w:rPr>
      </w:pPr>
    </w:p>
    <w:p w:rsidR="00DE5223" w:rsidRPr="002F7DEF" w:rsidRDefault="00DE5223" w:rsidP="00087817">
      <w:pPr>
        <w:autoSpaceDE w:val="0"/>
        <w:autoSpaceDN w:val="0"/>
        <w:ind w:firstLine="567"/>
        <w:jc w:val="both"/>
        <w:rPr>
          <w:sz w:val="30"/>
          <w:szCs w:val="30"/>
        </w:rPr>
      </w:pPr>
      <w:r w:rsidRPr="000273FB">
        <w:rPr>
          <w:sz w:val="28"/>
          <w:szCs w:val="28"/>
        </w:rPr>
        <w:t>Место, дата и время проведения торгов:</w:t>
      </w:r>
      <w:r>
        <w:rPr>
          <w:sz w:val="28"/>
          <w:szCs w:val="28"/>
        </w:rPr>
        <w:t xml:space="preserve"> г. Гродно, ул. М. Горького, 47А, каб.№3, 20.10.2017, 10.00 часов.</w:t>
      </w:r>
    </w:p>
    <w:p w:rsidR="00DE5223" w:rsidRPr="00B05845" w:rsidRDefault="00DE5223" w:rsidP="00087817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0273FB">
        <w:rPr>
          <w:sz w:val="28"/>
          <w:szCs w:val="28"/>
        </w:rPr>
        <w:t>Справочная информация</w:t>
      </w:r>
      <w:r>
        <w:rPr>
          <w:sz w:val="28"/>
          <w:szCs w:val="28"/>
        </w:rPr>
        <w:t xml:space="preserve">: Судебный исполнитель Юцевич Евгений Чеславович, тел./факс 8(0152)602304, моб. +375333993812, </w:t>
      </w:r>
      <w:hyperlink r:id="rId5" w:history="1">
        <w:r w:rsidRPr="00B05845">
          <w:rPr>
            <w:rStyle w:val="Hyperlink"/>
            <w:bCs/>
            <w:color w:val="000000"/>
            <w:sz w:val="28"/>
            <w:szCs w:val="28"/>
            <w:shd w:val="clear" w:color="auto" w:fill="FFFFFF"/>
          </w:rPr>
          <w:t>оpi.grodno@mail.grodno.by</w:t>
        </w:r>
      </w:hyperlink>
      <w:r w:rsidRPr="00B05845">
        <w:rPr>
          <w:color w:val="000000"/>
          <w:sz w:val="28"/>
          <w:szCs w:val="28"/>
          <w:shd w:val="clear" w:color="auto" w:fill="FFFFFF"/>
        </w:rPr>
        <w:t>.</w:t>
      </w:r>
    </w:p>
    <w:p w:rsidR="00DE5223" w:rsidRPr="000273FB" w:rsidRDefault="00DE5223" w:rsidP="0008781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0273FB">
        <w:rPr>
          <w:sz w:val="28"/>
          <w:szCs w:val="28"/>
        </w:rPr>
        <w:t xml:space="preserve">Задаток в размере 10 процентов от стоимости имущества (лота) должен быть зачислен в срок до </w:t>
      </w:r>
      <w:r>
        <w:rPr>
          <w:sz w:val="28"/>
          <w:szCs w:val="28"/>
        </w:rPr>
        <w:t>19.10.2017</w:t>
      </w:r>
      <w:r w:rsidRPr="00996C70">
        <w:rPr>
          <w:sz w:val="28"/>
          <w:szCs w:val="28"/>
        </w:rPr>
        <w:t xml:space="preserve">на счет </w:t>
      </w:r>
      <w:r w:rsidRPr="00996C70">
        <w:rPr>
          <w:iCs/>
          <w:sz w:val="28"/>
          <w:szCs w:val="28"/>
          <w:lang w:val="en-US"/>
        </w:rPr>
        <w:t>BY</w:t>
      </w:r>
      <w:r w:rsidRPr="00996C70">
        <w:rPr>
          <w:iCs/>
          <w:sz w:val="28"/>
          <w:szCs w:val="28"/>
        </w:rPr>
        <w:t>70</w:t>
      </w:r>
      <w:r w:rsidRPr="00996C70">
        <w:rPr>
          <w:iCs/>
          <w:sz w:val="28"/>
          <w:szCs w:val="28"/>
          <w:lang w:val="en-US"/>
        </w:rPr>
        <w:t>AKBB</w:t>
      </w:r>
      <w:r w:rsidRPr="00996C70">
        <w:rPr>
          <w:iCs/>
          <w:sz w:val="28"/>
          <w:szCs w:val="28"/>
        </w:rPr>
        <w:t xml:space="preserve">36429050040874000000, ф-л.400 АСБ «Беларусбанк»,БИК </w:t>
      </w:r>
      <w:r w:rsidRPr="00996C70">
        <w:rPr>
          <w:iCs/>
          <w:sz w:val="28"/>
          <w:szCs w:val="28"/>
          <w:lang w:val="en-US"/>
        </w:rPr>
        <w:t>AKBBBY</w:t>
      </w:r>
      <w:r w:rsidRPr="00996C70">
        <w:rPr>
          <w:iCs/>
          <w:sz w:val="28"/>
          <w:szCs w:val="28"/>
        </w:rPr>
        <w:t>21400</w:t>
      </w:r>
      <w:r w:rsidRPr="00996C70">
        <w:rPr>
          <w:sz w:val="28"/>
          <w:szCs w:val="28"/>
        </w:rPr>
        <w:t>, УНП 500037201, получатель – главное управление юстиции Гродненского облисполкома.</w:t>
      </w:r>
    </w:p>
    <w:p w:rsidR="00DE5223" w:rsidRPr="000273FB" w:rsidRDefault="00DE5223" w:rsidP="0008781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273FB">
        <w:rPr>
          <w:color w:val="000000"/>
          <w:sz w:val="28"/>
          <w:szCs w:val="28"/>
        </w:rPr>
        <w:t>Величина первого шага составляет 5 процентов начальной стоимости выставленного на торги имущества (лота)</w:t>
      </w:r>
      <w:r w:rsidRPr="000273FB">
        <w:rPr>
          <w:sz w:val="28"/>
          <w:szCs w:val="28"/>
        </w:rPr>
        <w:t>.</w:t>
      </w:r>
    </w:p>
    <w:p w:rsidR="00DE5223" w:rsidRDefault="00DE5223" w:rsidP="00087817">
      <w:pPr>
        <w:widowControl w:val="0"/>
        <w:autoSpaceDE w:val="0"/>
        <w:autoSpaceDN w:val="0"/>
        <w:adjustRightInd w:val="0"/>
        <w:ind w:firstLine="567"/>
        <w:jc w:val="both"/>
      </w:pPr>
      <w:r w:rsidRPr="000273FB">
        <w:rPr>
          <w:color w:val="000000"/>
          <w:sz w:val="28"/>
          <w:szCs w:val="28"/>
        </w:rPr>
        <w:t xml:space="preserve">В соответствии со статьей 97 Закона Республики Беларусь «Об исполнительном производстве» </w:t>
      </w:r>
      <w:r w:rsidRPr="000273FB">
        <w:rPr>
          <w:sz w:val="28"/>
          <w:szCs w:val="28"/>
        </w:rPr>
        <w:t>возмещение затрат на организацию и проведение торгов осуществляется участником, выигравшим торги (покупателем).</w:t>
      </w:r>
    </w:p>
    <w:p w:rsidR="00DE5223" w:rsidRDefault="00DE5223" w:rsidP="00087817">
      <w:pPr>
        <w:pStyle w:val="ConsPlusNormal"/>
        <w:ind w:firstLine="0"/>
        <w:jc w:val="both"/>
        <w:rPr>
          <w:sz w:val="30"/>
        </w:rPr>
      </w:pPr>
    </w:p>
    <w:p w:rsidR="00DE5223" w:rsidRDefault="00DE5223" w:rsidP="00293797">
      <w:pPr>
        <w:widowControl w:val="0"/>
        <w:autoSpaceDE w:val="0"/>
        <w:autoSpaceDN w:val="0"/>
        <w:adjustRightInd w:val="0"/>
        <w:spacing w:line="280" w:lineRule="exact"/>
        <w:ind w:left="3686"/>
        <w:jc w:val="both"/>
        <w:rPr>
          <w:sz w:val="30"/>
        </w:rPr>
      </w:pPr>
    </w:p>
    <w:p w:rsidR="00DE5223" w:rsidRDefault="00DE5223" w:rsidP="00293797">
      <w:pPr>
        <w:widowControl w:val="0"/>
        <w:autoSpaceDE w:val="0"/>
        <w:autoSpaceDN w:val="0"/>
        <w:adjustRightInd w:val="0"/>
        <w:spacing w:line="280" w:lineRule="exact"/>
        <w:ind w:left="3686"/>
        <w:jc w:val="both"/>
        <w:rPr>
          <w:sz w:val="30"/>
        </w:rPr>
      </w:pPr>
    </w:p>
    <w:p w:rsidR="00DE5223" w:rsidRDefault="00DE5223" w:rsidP="00293797">
      <w:pPr>
        <w:widowControl w:val="0"/>
        <w:autoSpaceDE w:val="0"/>
        <w:autoSpaceDN w:val="0"/>
        <w:adjustRightInd w:val="0"/>
        <w:spacing w:line="280" w:lineRule="exact"/>
        <w:ind w:left="3686"/>
        <w:jc w:val="both"/>
        <w:rPr>
          <w:sz w:val="30"/>
        </w:rPr>
      </w:pPr>
    </w:p>
    <w:p w:rsidR="00DE5223" w:rsidRDefault="00DE5223" w:rsidP="00293797">
      <w:pPr>
        <w:widowControl w:val="0"/>
        <w:autoSpaceDE w:val="0"/>
        <w:autoSpaceDN w:val="0"/>
        <w:adjustRightInd w:val="0"/>
        <w:spacing w:line="280" w:lineRule="exact"/>
        <w:ind w:left="3686"/>
        <w:jc w:val="both"/>
        <w:rPr>
          <w:sz w:val="30"/>
        </w:rPr>
      </w:pPr>
    </w:p>
    <w:p w:rsidR="00DE5223" w:rsidRDefault="00DE5223" w:rsidP="00293797">
      <w:pPr>
        <w:widowControl w:val="0"/>
        <w:autoSpaceDE w:val="0"/>
        <w:autoSpaceDN w:val="0"/>
        <w:adjustRightInd w:val="0"/>
        <w:spacing w:line="280" w:lineRule="exact"/>
        <w:ind w:left="3686"/>
        <w:jc w:val="both"/>
        <w:rPr>
          <w:sz w:val="30"/>
        </w:rPr>
      </w:pPr>
    </w:p>
    <w:p w:rsidR="00DE5223" w:rsidRDefault="00DE5223" w:rsidP="00293797">
      <w:pPr>
        <w:widowControl w:val="0"/>
        <w:autoSpaceDE w:val="0"/>
        <w:autoSpaceDN w:val="0"/>
        <w:adjustRightInd w:val="0"/>
        <w:spacing w:line="280" w:lineRule="exact"/>
        <w:ind w:left="3686"/>
        <w:jc w:val="both"/>
        <w:rPr>
          <w:sz w:val="30"/>
        </w:rPr>
      </w:pPr>
    </w:p>
    <w:p w:rsidR="00DE5223" w:rsidRDefault="00DE5223" w:rsidP="00293797">
      <w:pPr>
        <w:widowControl w:val="0"/>
        <w:autoSpaceDE w:val="0"/>
        <w:autoSpaceDN w:val="0"/>
        <w:adjustRightInd w:val="0"/>
        <w:spacing w:line="280" w:lineRule="exact"/>
        <w:ind w:left="3686"/>
        <w:jc w:val="both"/>
        <w:rPr>
          <w:sz w:val="30"/>
        </w:rPr>
      </w:pPr>
    </w:p>
    <w:p w:rsidR="00DE5223" w:rsidRDefault="00DE5223" w:rsidP="00293797">
      <w:pPr>
        <w:widowControl w:val="0"/>
        <w:autoSpaceDE w:val="0"/>
        <w:autoSpaceDN w:val="0"/>
        <w:adjustRightInd w:val="0"/>
        <w:spacing w:line="280" w:lineRule="exact"/>
        <w:ind w:left="3686"/>
        <w:jc w:val="both"/>
        <w:rPr>
          <w:sz w:val="30"/>
        </w:rPr>
      </w:pPr>
    </w:p>
    <w:p w:rsidR="00DE5223" w:rsidRPr="00B93DC6" w:rsidRDefault="00DE5223" w:rsidP="00293797">
      <w:pPr>
        <w:widowControl w:val="0"/>
        <w:autoSpaceDE w:val="0"/>
        <w:autoSpaceDN w:val="0"/>
        <w:adjustRightInd w:val="0"/>
        <w:spacing w:line="280" w:lineRule="exact"/>
        <w:ind w:left="3686"/>
        <w:jc w:val="both"/>
        <w:rPr>
          <w:sz w:val="30"/>
        </w:rPr>
      </w:pPr>
    </w:p>
    <w:sectPr w:rsidR="00DE5223" w:rsidRPr="00B93DC6" w:rsidSect="007F53F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7788"/>
    <w:multiLevelType w:val="hybridMultilevel"/>
    <w:tmpl w:val="2E48FA94"/>
    <w:lvl w:ilvl="0" w:tplc="973AF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2B"/>
    <w:rsid w:val="00000F7C"/>
    <w:rsid w:val="00001A5E"/>
    <w:rsid w:val="000029BF"/>
    <w:rsid w:val="0000651D"/>
    <w:rsid w:val="000273FB"/>
    <w:rsid w:val="000305CF"/>
    <w:rsid w:val="000403F4"/>
    <w:rsid w:val="00042B9C"/>
    <w:rsid w:val="00055FC5"/>
    <w:rsid w:val="00060057"/>
    <w:rsid w:val="000665BE"/>
    <w:rsid w:val="00070731"/>
    <w:rsid w:val="00080E99"/>
    <w:rsid w:val="00087817"/>
    <w:rsid w:val="000E0E1C"/>
    <w:rsid w:val="000F74EB"/>
    <w:rsid w:val="00107E13"/>
    <w:rsid w:val="00120F25"/>
    <w:rsid w:val="00126151"/>
    <w:rsid w:val="00133C2B"/>
    <w:rsid w:val="00182CAE"/>
    <w:rsid w:val="001A7C94"/>
    <w:rsid w:val="001C79AD"/>
    <w:rsid w:val="001E591E"/>
    <w:rsid w:val="001F7E4A"/>
    <w:rsid w:val="00205CEE"/>
    <w:rsid w:val="00221B67"/>
    <w:rsid w:val="002234CE"/>
    <w:rsid w:val="00242B93"/>
    <w:rsid w:val="00265132"/>
    <w:rsid w:val="00265D4B"/>
    <w:rsid w:val="002671D2"/>
    <w:rsid w:val="00293797"/>
    <w:rsid w:val="002A7787"/>
    <w:rsid w:val="002B0EC9"/>
    <w:rsid w:val="002C0A63"/>
    <w:rsid w:val="002F2CFF"/>
    <w:rsid w:val="002F3592"/>
    <w:rsid w:val="002F7DEF"/>
    <w:rsid w:val="0030054B"/>
    <w:rsid w:val="00320F52"/>
    <w:rsid w:val="0032308D"/>
    <w:rsid w:val="00342735"/>
    <w:rsid w:val="00347804"/>
    <w:rsid w:val="003545CA"/>
    <w:rsid w:val="00356060"/>
    <w:rsid w:val="00367985"/>
    <w:rsid w:val="003705B3"/>
    <w:rsid w:val="00373A18"/>
    <w:rsid w:val="00381311"/>
    <w:rsid w:val="00382FDE"/>
    <w:rsid w:val="003833F4"/>
    <w:rsid w:val="00385AC4"/>
    <w:rsid w:val="00386F7A"/>
    <w:rsid w:val="003940BC"/>
    <w:rsid w:val="003948A7"/>
    <w:rsid w:val="0039655D"/>
    <w:rsid w:val="003A249B"/>
    <w:rsid w:val="003A685F"/>
    <w:rsid w:val="003A7B20"/>
    <w:rsid w:val="003B45CE"/>
    <w:rsid w:val="003D07EC"/>
    <w:rsid w:val="003F4C73"/>
    <w:rsid w:val="00411AB1"/>
    <w:rsid w:val="004220EE"/>
    <w:rsid w:val="0042263E"/>
    <w:rsid w:val="0042334E"/>
    <w:rsid w:val="00425042"/>
    <w:rsid w:val="00435555"/>
    <w:rsid w:val="004412E4"/>
    <w:rsid w:val="004451C3"/>
    <w:rsid w:val="00446368"/>
    <w:rsid w:val="00457F43"/>
    <w:rsid w:val="00463B75"/>
    <w:rsid w:val="004673AD"/>
    <w:rsid w:val="0047394C"/>
    <w:rsid w:val="00481D09"/>
    <w:rsid w:val="004E3852"/>
    <w:rsid w:val="004E7B48"/>
    <w:rsid w:val="004F0D69"/>
    <w:rsid w:val="004F2211"/>
    <w:rsid w:val="004F4F95"/>
    <w:rsid w:val="00504647"/>
    <w:rsid w:val="005070EF"/>
    <w:rsid w:val="00510BCE"/>
    <w:rsid w:val="00563C5B"/>
    <w:rsid w:val="00573B00"/>
    <w:rsid w:val="00581FC9"/>
    <w:rsid w:val="0058484F"/>
    <w:rsid w:val="00584888"/>
    <w:rsid w:val="00595EEA"/>
    <w:rsid w:val="005B1273"/>
    <w:rsid w:val="005E5164"/>
    <w:rsid w:val="005F0ABA"/>
    <w:rsid w:val="00600282"/>
    <w:rsid w:val="006030C5"/>
    <w:rsid w:val="006114BC"/>
    <w:rsid w:val="006150D8"/>
    <w:rsid w:val="006159BA"/>
    <w:rsid w:val="00630437"/>
    <w:rsid w:val="006352E5"/>
    <w:rsid w:val="006372F6"/>
    <w:rsid w:val="006455FF"/>
    <w:rsid w:val="00685AF3"/>
    <w:rsid w:val="006A135D"/>
    <w:rsid w:val="006A5E97"/>
    <w:rsid w:val="006B23E4"/>
    <w:rsid w:val="006B4CC3"/>
    <w:rsid w:val="006C1F65"/>
    <w:rsid w:val="006C3624"/>
    <w:rsid w:val="006C45DD"/>
    <w:rsid w:val="006C5441"/>
    <w:rsid w:val="006D29BC"/>
    <w:rsid w:val="006D4970"/>
    <w:rsid w:val="006E1B28"/>
    <w:rsid w:val="006E1D5C"/>
    <w:rsid w:val="006E78F3"/>
    <w:rsid w:val="006F1A03"/>
    <w:rsid w:val="006F7CFF"/>
    <w:rsid w:val="00721F9C"/>
    <w:rsid w:val="0073071A"/>
    <w:rsid w:val="00735AE7"/>
    <w:rsid w:val="00743422"/>
    <w:rsid w:val="00754BE6"/>
    <w:rsid w:val="00760A9B"/>
    <w:rsid w:val="00776C5D"/>
    <w:rsid w:val="007779AB"/>
    <w:rsid w:val="007A77E8"/>
    <w:rsid w:val="007B2B88"/>
    <w:rsid w:val="007B3096"/>
    <w:rsid w:val="007C55FE"/>
    <w:rsid w:val="007F160E"/>
    <w:rsid w:val="007F53F6"/>
    <w:rsid w:val="008307BD"/>
    <w:rsid w:val="00836504"/>
    <w:rsid w:val="008500BD"/>
    <w:rsid w:val="00856ABD"/>
    <w:rsid w:val="0088165C"/>
    <w:rsid w:val="008818B3"/>
    <w:rsid w:val="00887251"/>
    <w:rsid w:val="00892343"/>
    <w:rsid w:val="008A0673"/>
    <w:rsid w:val="008A19F0"/>
    <w:rsid w:val="008A67ED"/>
    <w:rsid w:val="008B2346"/>
    <w:rsid w:val="008B3A5E"/>
    <w:rsid w:val="008B7572"/>
    <w:rsid w:val="008D58EC"/>
    <w:rsid w:val="008D7D18"/>
    <w:rsid w:val="008F0824"/>
    <w:rsid w:val="0091701D"/>
    <w:rsid w:val="0093062B"/>
    <w:rsid w:val="009474D0"/>
    <w:rsid w:val="00961E1E"/>
    <w:rsid w:val="00976530"/>
    <w:rsid w:val="00977004"/>
    <w:rsid w:val="00990577"/>
    <w:rsid w:val="00995922"/>
    <w:rsid w:val="00996C70"/>
    <w:rsid w:val="009A0E02"/>
    <w:rsid w:val="009B63FD"/>
    <w:rsid w:val="009C7707"/>
    <w:rsid w:val="009D1504"/>
    <w:rsid w:val="009D4154"/>
    <w:rsid w:val="009E1817"/>
    <w:rsid w:val="009E795A"/>
    <w:rsid w:val="009F320E"/>
    <w:rsid w:val="00A05C62"/>
    <w:rsid w:val="00A10E16"/>
    <w:rsid w:val="00A32F61"/>
    <w:rsid w:val="00A73DCA"/>
    <w:rsid w:val="00A74A5E"/>
    <w:rsid w:val="00A95935"/>
    <w:rsid w:val="00AE39C8"/>
    <w:rsid w:val="00B05845"/>
    <w:rsid w:val="00B06064"/>
    <w:rsid w:val="00B14F68"/>
    <w:rsid w:val="00B26810"/>
    <w:rsid w:val="00B3438D"/>
    <w:rsid w:val="00B369EC"/>
    <w:rsid w:val="00B47165"/>
    <w:rsid w:val="00B72C9B"/>
    <w:rsid w:val="00B864A6"/>
    <w:rsid w:val="00B93DC6"/>
    <w:rsid w:val="00B94A3A"/>
    <w:rsid w:val="00BE4C50"/>
    <w:rsid w:val="00BF7733"/>
    <w:rsid w:val="00C03E7F"/>
    <w:rsid w:val="00C268C2"/>
    <w:rsid w:val="00C32780"/>
    <w:rsid w:val="00C3333A"/>
    <w:rsid w:val="00C42283"/>
    <w:rsid w:val="00C42429"/>
    <w:rsid w:val="00C57637"/>
    <w:rsid w:val="00C64C45"/>
    <w:rsid w:val="00C73F89"/>
    <w:rsid w:val="00C83733"/>
    <w:rsid w:val="00CA66BA"/>
    <w:rsid w:val="00CF6A6B"/>
    <w:rsid w:val="00D22B8A"/>
    <w:rsid w:val="00D263B2"/>
    <w:rsid w:val="00D3430C"/>
    <w:rsid w:val="00D345D8"/>
    <w:rsid w:val="00D4137B"/>
    <w:rsid w:val="00D656C2"/>
    <w:rsid w:val="00D6609A"/>
    <w:rsid w:val="00D679B8"/>
    <w:rsid w:val="00D67A9A"/>
    <w:rsid w:val="00D86AB0"/>
    <w:rsid w:val="00DA7055"/>
    <w:rsid w:val="00DD3B7E"/>
    <w:rsid w:val="00DE2405"/>
    <w:rsid w:val="00DE5223"/>
    <w:rsid w:val="00E07053"/>
    <w:rsid w:val="00E10D2F"/>
    <w:rsid w:val="00E17EAF"/>
    <w:rsid w:val="00E2593B"/>
    <w:rsid w:val="00E3458A"/>
    <w:rsid w:val="00E65DD1"/>
    <w:rsid w:val="00E72D3B"/>
    <w:rsid w:val="00E80621"/>
    <w:rsid w:val="00EC0DEA"/>
    <w:rsid w:val="00EC3C07"/>
    <w:rsid w:val="00ED400B"/>
    <w:rsid w:val="00F27BDD"/>
    <w:rsid w:val="00F27D88"/>
    <w:rsid w:val="00F27E19"/>
    <w:rsid w:val="00F422AC"/>
    <w:rsid w:val="00F56C39"/>
    <w:rsid w:val="00F64100"/>
    <w:rsid w:val="00F70202"/>
    <w:rsid w:val="00F84612"/>
    <w:rsid w:val="00F933E0"/>
    <w:rsid w:val="00FB139A"/>
    <w:rsid w:val="00FE589E"/>
    <w:rsid w:val="00FF50DC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9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42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673A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673A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Hyperlink">
    <w:name w:val="Hyperlink"/>
    <w:basedOn w:val="DefaultParagraphFont"/>
    <w:uiPriority w:val="99"/>
    <w:rsid w:val="004673AD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8B2346"/>
    <w:pPr>
      <w:tabs>
        <w:tab w:val="left" w:pos="5387"/>
      </w:tabs>
      <w:ind w:left="-392" w:right="-108"/>
      <w:jc w:val="center"/>
    </w:pPr>
    <w:rPr>
      <w:b/>
      <w:sz w:val="26"/>
      <w:lang w:val="en-US"/>
    </w:rPr>
  </w:style>
  <w:style w:type="paragraph" w:customStyle="1" w:styleId="ConsCell">
    <w:name w:val="ConsCell"/>
    <w:uiPriority w:val="99"/>
    <w:rsid w:val="00087817"/>
    <w:pPr>
      <w:widowControl w:val="0"/>
      <w:snapToGrid w:val="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D0%BEpi.grodno@mail.grodn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208</Words>
  <Characters>1187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Грицкевич Тамара Леонидовна</dc:creator>
  <cp:keywords/>
  <dc:description/>
  <cp:lastModifiedBy>m.marchenko</cp:lastModifiedBy>
  <cp:revision>2</cp:revision>
  <cp:lastPrinted>2016-11-01T07:54:00Z</cp:lastPrinted>
  <dcterms:created xsi:type="dcterms:W3CDTF">2017-10-06T11:52:00Z</dcterms:created>
  <dcterms:modified xsi:type="dcterms:W3CDTF">2017-10-06T11:52:00Z</dcterms:modified>
</cp:coreProperties>
</file>