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F" w:rsidRPr="00856F18" w:rsidRDefault="00BC39EF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>
        <w:rPr>
          <w:b w:val="0"/>
          <w:color w:val="2D2D2D"/>
          <w:sz w:val="24"/>
          <w:szCs w:val="24"/>
        </w:rPr>
        <w:t xml:space="preserve">первые 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BC39EF" w:rsidRDefault="00BC39EF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856F18">
        <w:rPr>
          <w:b w:val="0"/>
          <w:color w:val="2D2D2D"/>
          <w:sz w:val="24"/>
          <w:szCs w:val="24"/>
        </w:rPr>
        <w:t xml:space="preserve">Торги состоятся </w:t>
      </w:r>
      <w:r w:rsidRPr="000463D9">
        <w:rPr>
          <w:b w:val="0"/>
          <w:color w:val="2D2D2D"/>
          <w:sz w:val="24"/>
          <w:szCs w:val="24"/>
        </w:rPr>
        <w:t>1</w:t>
      </w:r>
      <w:r>
        <w:rPr>
          <w:b w:val="0"/>
          <w:color w:val="2D2D2D"/>
          <w:sz w:val="24"/>
          <w:szCs w:val="24"/>
        </w:rPr>
        <w:t>9</w:t>
      </w:r>
      <w:r w:rsidRPr="000463D9">
        <w:rPr>
          <w:b w:val="0"/>
          <w:color w:val="2D2D2D"/>
          <w:sz w:val="24"/>
          <w:szCs w:val="24"/>
        </w:rPr>
        <w:t xml:space="preserve"> сентября 2017 года в 15 часов 00 минут по адресу: г. Гродно, ул.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BC39EF" w:rsidRPr="000463D9" w:rsidRDefault="00BC39EF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BC39EF" w:rsidRDefault="00BC39EF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BC39EF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3827"/>
        <w:gridCol w:w="884"/>
        <w:gridCol w:w="1384"/>
        <w:gridCol w:w="1418"/>
        <w:gridCol w:w="1275"/>
      </w:tblGrid>
      <w:tr w:rsidR="00BC39EF" w:rsidRPr="007B0EC1" w:rsidTr="00BC60D0">
        <w:trPr>
          <w:trHeight w:val="540"/>
        </w:trPr>
        <w:tc>
          <w:tcPr>
            <w:tcW w:w="724" w:type="dxa"/>
            <w:noWrap/>
          </w:tcPr>
          <w:p w:rsidR="00BC39EF" w:rsidRPr="00BC60D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3827" w:type="dxa"/>
            <w:noWrap/>
          </w:tcPr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84" w:type="dxa"/>
            <w:noWrap/>
          </w:tcPr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 объекта</w:t>
            </w:r>
          </w:p>
        </w:tc>
        <w:tc>
          <w:tcPr>
            <w:tcW w:w="1384" w:type="dxa"/>
            <w:noWrap/>
          </w:tcPr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ентарный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8" w:type="dxa"/>
            <w:noWrap/>
          </w:tcPr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noWrap/>
          </w:tcPr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BC39EF" w:rsidRPr="007B0EC1" w:rsidTr="007625AF">
        <w:trPr>
          <w:trHeight w:val="300"/>
        </w:trPr>
        <w:tc>
          <w:tcPr>
            <w:tcW w:w="724" w:type="dxa"/>
            <w:noWrap/>
            <w:vAlign w:val="center"/>
          </w:tcPr>
          <w:p w:rsidR="00BC39EF" w:rsidRPr="00583650" w:rsidRDefault="00BC39E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bottom"/>
          </w:tcPr>
          <w:p w:rsidR="00BC39EF" w:rsidRPr="00583650" w:rsidRDefault="00BC39EF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Производственный участок (механическая мастерская, реконструкция гаража, реконструкция пружинных блоков)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асфальтобетонное покрытие (453 м.кв.), бетонный бортовой камень 5,6 м.п.</w:t>
            </w:r>
          </w:p>
        </w:tc>
        <w:tc>
          <w:tcPr>
            <w:tcW w:w="884" w:type="dxa"/>
            <w:vAlign w:val="center"/>
          </w:tcPr>
          <w:p w:rsidR="00BC39EF" w:rsidRPr="00583650" w:rsidRDefault="00BC39EF" w:rsidP="00762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84" w:type="dxa"/>
            <w:vAlign w:val="center"/>
          </w:tcPr>
          <w:p w:rsidR="00BC39EF" w:rsidRPr="00583650" w:rsidRDefault="00BC39EF" w:rsidP="00762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400/С-28993</w:t>
            </w:r>
          </w:p>
        </w:tc>
        <w:tc>
          <w:tcPr>
            <w:tcW w:w="1418" w:type="dxa"/>
            <w:noWrap/>
            <w:vAlign w:val="center"/>
          </w:tcPr>
          <w:p w:rsidR="00BC39EF" w:rsidRPr="00583650" w:rsidRDefault="00BC39EF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226 810,00р.</w:t>
            </w:r>
          </w:p>
        </w:tc>
        <w:tc>
          <w:tcPr>
            <w:tcW w:w="1275" w:type="dxa"/>
            <w:noWrap/>
            <w:vAlign w:val="center"/>
          </w:tcPr>
          <w:p w:rsidR="00BC39EF" w:rsidRPr="00583650" w:rsidRDefault="00BC39EF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11 340,50р.</w:t>
            </w:r>
          </w:p>
        </w:tc>
      </w:tr>
    </w:tbl>
    <w:p w:rsidR="00BC39EF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Выставленные на торги объекты недвижимости располагаются на земельном участке с кадастровым номером 440100000002007</w:t>
      </w:r>
      <w:r>
        <w:rPr>
          <w:b w:val="0"/>
          <w:sz w:val="24"/>
          <w:szCs w:val="24"/>
        </w:rPr>
        <w:t>2</w:t>
      </w:r>
      <w:r w:rsidRPr="00EC44B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0</w:t>
      </w:r>
      <w:r w:rsidRPr="00EC44B1">
        <w:rPr>
          <w:b w:val="0"/>
          <w:sz w:val="24"/>
          <w:szCs w:val="24"/>
        </w:rPr>
        <w:t xml:space="preserve"> (расположенный по адресу: г. Гродно, ул. Лидская, д. 15) предоставленном на праве </w:t>
      </w:r>
      <w:r>
        <w:rPr>
          <w:b w:val="0"/>
          <w:sz w:val="24"/>
          <w:szCs w:val="24"/>
        </w:rPr>
        <w:t>аренды</w:t>
      </w:r>
      <w:r w:rsidRPr="00EC44B1">
        <w:rPr>
          <w:b w:val="0"/>
          <w:sz w:val="24"/>
          <w:szCs w:val="24"/>
        </w:rPr>
        <w:t>.</w:t>
      </w:r>
    </w:p>
    <w:p w:rsidR="00BC39EF" w:rsidRPr="00EC44B1" w:rsidRDefault="00BC39EF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Заявки и прилагаемые к ним документы организатором торгов принимаются с 12:00 1</w:t>
      </w:r>
      <w:r>
        <w:rPr>
          <w:b w:val="0"/>
          <w:sz w:val="24"/>
          <w:szCs w:val="24"/>
        </w:rPr>
        <w:t>9</w:t>
      </w:r>
      <w:r w:rsidRPr="00EC44B1">
        <w:rPr>
          <w:b w:val="0"/>
          <w:sz w:val="24"/>
          <w:szCs w:val="24"/>
        </w:rPr>
        <w:t xml:space="preserve"> августа 2017 года, до 15:00 1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 xml:space="preserve"> сентября 2017 года, по адресу: г. Гродно, ул. Суворова, д. 127, корп. 5, каб. 411 (в рабочие дни с 10:00 до 17:00).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BC39EF" w:rsidRPr="00EC44B1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BC39EF" w:rsidRPr="00EC44B1" w:rsidRDefault="00BC39EF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Срок возможного отказа от проведения торгов – до </w:t>
      </w:r>
      <w:r>
        <w:rPr>
          <w:b w:val="0"/>
          <w:sz w:val="24"/>
          <w:szCs w:val="24"/>
        </w:rPr>
        <w:t>16</w:t>
      </w:r>
      <w:r w:rsidRPr="00EC44B1">
        <w:rPr>
          <w:b w:val="0"/>
          <w:sz w:val="24"/>
          <w:szCs w:val="24"/>
        </w:rPr>
        <w:t>.09.2017</w:t>
      </w:r>
    </w:p>
    <w:p w:rsidR="00BC39EF" w:rsidRPr="007B26D2" w:rsidRDefault="00BC39E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Затраты на обязательную государственную регистрацию </w:t>
      </w:r>
      <w:r>
        <w:rPr>
          <w:b w:val="0"/>
          <w:sz w:val="24"/>
          <w:szCs w:val="24"/>
        </w:rPr>
        <w:t xml:space="preserve">договора и перехода права собственности </w:t>
      </w:r>
      <w:r w:rsidRPr="00EC44B1">
        <w:rPr>
          <w:b w:val="0"/>
          <w:sz w:val="24"/>
          <w:szCs w:val="24"/>
        </w:rPr>
        <w:t>возлагаются на покупателя.</w:t>
      </w:r>
    </w:p>
    <w:sectPr w:rsidR="00BC39EF" w:rsidRPr="007B26D2" w:rsidSect="001B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241BD"/>
    <w:rsid w:val="000463D9"/>
    <w:rsid w:val="000C1572"/>
    <w:rsid w:val="001147B3"/>
    <w:rsid w:val="00165434"/>
    <w:rsid w:val="0017381C"/>
    <w:rsid w:val="001B3D11"/>
    <w:rsid w:val="00250111"/>
    <w:rsid w:val="0028124A"/>
    <w:rsid w:val="002B7AFF"/>
    <w:rsid w:val="002E52E1"/>
    <w:rsid w:val="00355ECA"/>
    <w:rsid w:val="00476601"/>
    <w:rsid w:val="00480DCC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C13D2"/>
    <w:rsid w:val="006143E1"/>
    <w:rsid w:val="006B0C4C"/>
    <w:rsid w:val="006D170B"/>
    <w:rsid w:val="007172BE"/>
    <w:rsid w:val="007625AF"/>
    <w:rsid w:val="007B0EC1"/>
    <w:rsid w:val="007B26D2"/>
    <w:rsid w:val="007C5E03"/>
    <w:rsid w:val="008115B1"/>
    <w:rsid w:val="00856F18"/>
    <w:rsid w:val="00915771"/>
    <w:rsid w:val="00923102"/>
    <w:rsid w:val="00A3142B"/>
    <w:rsid w:val="00AA2B10"/>
    <w:rsid w:val="00AF0C95"/>
    <w:rsid w:val="00B84B70"/>
    <w:rsid w:val="00BC39EF"/>
    <w:rsid w:val="00BC60D0"/>
    <w:rsid w:val="00BE039D"/>
    <w:rsid w:val="00C37435"/>
    <w:rsid w:val="00C3773A"/>
    <w:rsid w:val="00D602F7"/>
    <w:rsid w:val="00D82D73"/>
    <w:rsid w:val="00DD42BD"/>
    <w:rsid w:val="00E73880"/>
    <w:rsid w:val="00EA55F0"/>
    <w:rsid w:val="00EC0BA2"/>
    <w:rsid w:val="00EC44B1"/>
    <w:rsid w:val="00F404DA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612FD4"/>
    <w:pPr>
      <w:numPr>
        <w:numId w:val="2"/>
      </w:numPr>
    </w:pPr>
  </w:style>
  <w:style w:type="numbering" w:customStyle="1" w:styleId="1">
    <w:name w:val="Стиль1"/>
    <w:rsid w:val="00612FD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1077</Words>
  <Characters>6143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dcterms:created xsi:type="dcterms:W3CDTF">2017-08-18T09:27:00Z</dcterms:created>
  <dcterms:modified xsi:type="dcterms:W3CDTF">2017-08-18T09:27:00Z</dcterms:modified>
</cp:coreProperties>
</file>